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08C" w:rsidP="3D4B732C" w:rsidRDefault="0B1635A4" w14:paraId="5E5787A5" w14:textId="60AB0512">
      <w:pPr>
        <w:jc w:val="center"/>
        <w:rPr>
          <w:b/>
          <w:bCs/>
          <w:sz w:val="36"/>
          <w:szCs w:val="36"/>
          <w:u w:val="single"/>
        </w:rPr>
      </w:pPr>
      <w:r w:rsidRPr="68FBFC5F">
        <w:rPr>
          <w:b/>
          <w:bCs/>
          <w:sz w:val="36"/>
          <w:szCs w:val="36"/>
          <w:u w:val="single"/>
        </w:rPr>
        <w:t>Year 1</w:t>
      </w:r>
      <w:r w:rsidRPr="68FBFC5F" w:rsidR="3C9E9B3E">
        <w:rPr>
          <w:b/>
          <w:bCs/>
          <w:sz w:val="36"/>
          <w:szCs w:val="36"/>
          <w:u w:val="single"/>
        </w:rPr>
        <w:t>2</w:t>
      </w:r>
      <w:r w:rsidRPr="68FBFC5F">
        <w:rPr>
          <w:b/>
          <w:bCs/>
          <w:sz w:val="36"/>
          <w:szCs w:val="36"/>
          <w:u w:val="single"/>
        </w:rPr>
        <w:t xml:space="preserve"> Homework </w:t>
      </w:r>
      <w:r w:rsidRPr="68FBFC5F" w:rsidR="1943C8EA">
        <w:rPr>
          <w:b/>
          <w:bCs/>
          <w:sz w:val="36"/>
          <w:szCs w:val="36"/>
          <w:u w:val="single"/>
        </w:rPr>
        <w:t>Timetable</w:t>
      </w:r>
    </w:p>
    <w:p w:rsidR="3D4B732C" w:rsidP="034A0F54" w:rsidRDefault="21FB5316" w14:paraId="65830AA4" w14:textId="0354BECC">
      <w:pPr>
        <w:rPr>
          <w:highlight w:val="yellow"/>
        </w:rPr>
      </w:pPr>
      <w:r>
        <w:t>From this week we will be rolling out the Homework Timetable as below. The hope of this is to support you in organising your time.</w:t>
      </w:r>
      <w:r w:rsidR="252781BB">
        <w:t xml:space="preserve"> </w:t>
      </w:r>
      <w:r w:rsidRPr="034A0F54" w:rsidR="252781BB">
        <w:rPr>
          <w:highlight w:val="yellow"/>
        </w:rPr>
        <w:t xml:space="preserve">For this week, homework from last week may be due on a different day but all new homework </w:t>
      </w:r>
      <w:r w:rsidRPr="034A0F54" w:rsidR="3DB26E4B">
        <w:rPr>
          <w:highlight w:val="yellow"/>
        </w:rPr>
        <w:t xml:space="preserve">will </w:t>
      </w:r>
      <w:r w:rsidRPr="034A0F54" w:rsidR="252781BB">
        <w:rPr>
          <w:highlight w:val="yellow"/>
        </w:rPr>
        <w:t>follow the timetable below.</w:t>
      </w:r>
    </w:p>
    <w:p w:rsidR="21FB5316" w:rsidP="034A0F54" w:rsidRDefault="21FB5316" w14:paraId="04459126" w14:textId="2D5A10B9">
      <w:r>
        <w:t>The main benefits</w:t>
      </w:r>
      <w:r w:rsidR="70156192">
        <w:t xml:space="preserve"> are</w:t>
      </w:r>
      <w:r>
        <w:t>:</w:t>
      </w:r>
    </w:p>
    <w:p w:rsidR="21FB5316" w:rsidP="034A0F54" w:rsidRDefault="21FB5316" w14:paraId="385CCD72" w14:textId="2DA6BAEC">
      <w:pPr>
        <w:pStyle w:val="ListParagraph"/>
        <w:numPr>
          <w:ilvl w:val="0"/>
          <w:numId w:val="2"/>
        </w:numPr>
      </w:pPr>
      <w:r w:rsidRPr="034A0F54">
        <w:t>Allows you to plan your time across the week</w:t>
      </w:r>
    </w:p>
    <w:p w:rsidR="21FB5316" w:rsidP="034A0F54" w:rsidRDefault="21FB5316" w14:paraId="57324DAC" w14:textId="4AF2D8A0">
      <w:pPr>
        <w:pStyle w:val="ListParagraph"/>
        <w:numPr>
          <w:ilvl w:val="0"/>
          <w:numId w:val="2"/>
        </w:numPr>
        <w:rPr/>
      </w:pPr>
      <w:r w:rsidR="21FB5316">
        <w:rPr/>
        <w:t>Ensures you have a</w:t>
      </w:r>
      <w:r w:rsidR="79322D93">
        <w:rPr/>
        <w:t xml:space="preserve"> whole</w:t>
      </w:r>
      <w:r w:rsidR="21FB5316">
        <w:rPr/>
        <w:t xml:space="preserve"> week between when every homework is set</w:t>
      </w:r>
    </w:p>
    <w:p w:rsidR="21FB5316" w:rsidP="034A0F54" w:rsidRDefault="21FB5316" w14:paraId="668589EB" w14:textId="22C545E0">
      <w:pPr>
        <w:pStyle w:val="ListParagraph"/>
        <w:numPr>
          <w:ilvl w:val="0"/>
          <w:numId w:val="2"/>
        </w:numPr>
      </w:pPr>
      <w:r w:rsidRPr="68FBFC5F">
        <w:t xml:space="preserve">Minimizes the number of </w:t>
      </w:r>
      <w:proofErr w:type="spellStart"/>
      <w:r w:rsidRPr="68FBFC5F" w:rsidR="7BA09FCE">
        <w:t>homeworks</w:t>
      </w:r>
      <w:proofErr w:type="spellEnd"/>
      <w:r w:rsidRPr="68FBFC5F">
        <w:t xml:space="preserve"> you can get each day</w:t>
      </w:r>
    </w:p>
    <w:tbl>
      <w:tblPr>
        <w:tblStyle w:val="TableGrid"/>
        <w:tblW w:w="10545" w:type="dxa"/>
        <w:jc w:val="center"/>
        <w:tblLayout w:type="fixed"/>
        <w:tblLook w:val="06A0" w:firstRow="1" w:lastRow="0" w:firstColumn="1" w:lastColumn="0" w:noHBand="1" w:noVBand="1"/>
      </w:tblPr>
      <w:tblGrid>
        <w:gridCol w:w="1500"/>
        <w:gridCol w:w="1809"/>
        <w:gridCol w:w="1809"/>
        <w:gridCol w:w="1809"/>
        <w:gridCol w:w="1809"/>
        <w:gridCol w:w="1809"/>
      </w:tblGrid>
      <w:tr w:rsidR="3D4B732C" w:rsidTr="7206F795" w14:paraId="7992CDB3" w14:textId="77777777">
        <w:trPr>
          <w:jc w:val="center"/>
        </w:trPr>
        <w:tc>
          <w:tcPr>
            <w:tcW w:w="150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vAlign w:val="center"/>
          </w:tcPr>
          <w:p w:rsidR="3D4B732C" w:rsidP="034A0F54" w:rsidRDefault="58006E0A" w14:paraId="28BDD151" w14:textId="2E18FCA6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vAlign w:val="center"/>
          </w:tcPr>
          <w:p w:rsidR="3D4B732C" w:rsidRDefault="3D4B732C" w14:paraId="47116CB9" w14:textId="6AB07CC0">
            <w:r w:rsidRPr="3D4B732C">
              <w:rPr>
                <w:b/>
                <w:bCs/>
              </w:rPr>
              <w:t>Monday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vAlign w:val="center"/>
          </w:tcPr>
          <w:p w:rsidR="3D4B732C" w:rsidRDefault="3D4B732C" w14:paraId="6790563C" w14:textId="651420F8">
            <w:r w:rsidRPr="3D4B732C">
              <w:rPr>
                <w:b/>
                <w:bCs/>
              </w:rPr>
              <w:t>Tuesday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vAlign w:val="center"/>
          </w:tcPr>
          <w:p w:rsidR="3D4B732C" w:rsidRDefault="3D4B732C" w14:paraId="27729032" w14:textId="7C9C1D65">
            <w:r w:rsidRPr="3D4B732C">
              <w:rPr>
                <w:b/>
                <w:bCs/>
              </w:rPr>
              <w:t>Wednesday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vAlign w:val="center"/>
          </w:tcPr>
          <w:p w:rsidR="3D4B732C" w:rsidRDefault="3D4B732C" w14:paraId="5C65EF9A" w14:textId="272FFA6A">
            <w:r w:rsidRPr="3D4B732C">
              <w:rPr>
                <w:b/>
                <w:bCs/>
              </w:rPr>
              <w:t>Thursday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vAlign w:val="center"/>
          </w:tcPr>
          <w:p w:rsidR="3D4B732C" w:rsidRDefault="3D4B732C" w14:paraId="3F453EE9" w14:textId="40D902A3">
            <w:r w:rsidRPr="3D4B732C">
              <w:rPr>
                <w:b/>
                <w:bCs/>
              </w:rPr>
              <w:t>Friday</w:t>
            </w:r>
          </w:p>
        </w:tc>
      </w:tr>
      <w:tr w:rsidR="3D4B732C" w:rsidTr="7206F795" w14:paraId="4608A19D" w14:textId="77777777">
        <w:trPr>
          <w:jc w:val="center"/>
        </w:trPr>
        <w:tc>
          <w:tcPr>
            <w:tcW w:w="1500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shd w:val="clear" w:color="auto" w:fill="A6A6A6" w:themeFill="background1" w:themeFillShade="A6"/>
            <w:vAlign w:val="center"/>
          </w:tcPr>
          <w:p w:rsidR="3D4B732C" w:rsidP="034A0F54" w:rsidRDefault="58006E0A" w14:paraId="787B07DA" w14:textId="7CA94F46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Subject set &amp; due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vAlign w:val="center"/>
          </w:tcPr>
          <w:p w:rsidR="00E363B2" w:rsidRDefault="00E363B2" w14:paraId="4A369937" w14:textId="726879B8">
            <w:r>
              <w:t xml:space="preserve">Option block </w:t>
            </w:r>
            <w:r>
              <w:t>A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vAlign w:val="center"/>
          </w:tcPr>
          <w:p w:rsidR="00E363B2" w:rsidRDefault="00AC3F5A" w14:paraId="73E885D2" w14:textId="09A0C390">
            <w:r>
              <w:t xml:space="preserve">Option block </w:t>
            </w:r>
            <w:r>
              <w:t>B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vAlign w:val="center"/>
          </w:tcPr>
          <w:p w:rsidR="009A7311" w:rsidRDefault="009A7311" w14:paraId="540F8D90" w14:textId="314D297D">
            <w:r>
              <w:t xml:space="preserve">Option block </w:t>
            </w:r>
            <w:r>
              <w:t>C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vAlign w:val="center"/>
          </w:tcPr>
          <w:p w:rsidR="00AC3F5A" w:rsidRDefault="009A7311" w14:paraId="30F0DE34" w14:textId="79F59A60">
            <w:r>
              <w:t>Option block D</w:t>
            </w:r>
          </w:p>
        </w:tc>
        <w:tc>
          <w:tcPr>
            <w:tcW w:w="1809" w:type="dxa"/>
            <w:tcBorders>
              <w:top w:val="single" w:color="ABABAB" w:sz="6" w:space="0"/>
              <w:left w:val="single" w:color="ABABAB" w:sz="6" w:space="0"/>
              <w:bottom w:val="single" w:color="ABABAB" w:sz="6" w:space="0"/>
              <w:right w:val="single" w:color="ABABAB" w:sz="6" w:space="0"/>
            </w:tcBorders>
            <w:vAlign w:val="center"/>
          </w:tcPr>
          <w:p w:rsidR="00AC3F5A" w:rsidRDefault="58006E0A" w14:paraId="3D4DBE89" w14:textId="4121225E">
            <w:r>
              <w:t xml:space="preserve">Option block </w:t>
            </w:r>
            <w:r w:rsidR="009A7311">
              <w:t>E</w:t>
            </w:r>
          </w:p>
        </w:tc>
      </w:tr>
    </w:tbl>
    <w:p w:rsidR="58E9FC73" w:rsidP="3D4B732C" w:rsidRDefault="58E9FC73" w14:paraId="2A086AEA" w14:textId="33A603B4">
      <w:r>
        <w:br/>
      </w:r>
      <w:r w:rsidR="6F8F4FC6">
        <w:t>As a reminder, homework is:</w:t>
      </w:r>
    </w:p>
    <w:p w:rsidR="6F8F4FC6" w:rsidP="034A0F54" w:rsidRDefault="6F8F4FC6" w14:paraId="6FC67A9D" w14:textId="5E3AADD1">
      <w:pPr>
        <w:pStyle w:val="ListParagraph"/>
        <w:numPr>
          <w:ilvl w:val="0"/>
          <w:numId w:val="1"/>
        </w:numPr>
      </w:pPr>
      <w:r w:rsidRPr="034A0F54">
        <w:t>Set each week for each subject</w:t>
      </w:r>
    </w:p>
    <w:p w:rsidR="6F8F4FC6" w:rsidP="034A0F54" w:rsidRDefault="6F8F4FC6" w14:paraId="51132619" w14:textId="4CC01DCC">
      <w:pPr>
        <w:pStyle w:val="ListParagraph"/>
        <w:numPr>
          <w:ilvl w:val="0"/>
          <w:numId w:val="1"/>
        </w:numPr>
      </w:pPr>
      <w:r w:rsidRPr="034A0F54">
        <w:t xml:space="preserve">Should take </w:t>
      </w:r>
      <w:r w:rsidR="00E363B2">
        <w:t>5-6</w:t>
      </w:r>
      <w:r w:rsidRPr="034A0F54">
        <w:t xml:space="preserve"> hours a week</w:t>
      </w:r>
    </w:p>
    <w:p w:rsidR="6F8F4FC6" w:rsidP="034A0F54" w:rsidRDefault="6F8F4FC6" w14:paraId="53A36F5E" w14:textId="4E6C21B8" w14:noSpellErr="1">
      <w:pPr>
        <w:pStyle w:val="ListParagraph"/>
        <w:numPr>
          <w:ilvl w:val="0"/>
          <w:numId w:val="1"/>
        </w:numPr>
        <w:rPr/>
      </w:pPr>
      <w:r w:rsidR="6F8F4FC6">
        <w:rPr/>
        <w:t>Written on Show My Homework and reminders given in class</w:t>
      </w:r>
    </w:p>
    <w:p w:rsidR="206B26E3" w:rsidP="2019B456" w:rsidRDefault="206B26E3" w14:paraId="50349071" w14:textId="2B9C096B">
      <w:pPr>
        <w:pStyle w:val="ListParagraph"/>
        <w:numPr>
          <w:ilvl w:val="0"/>
          <w:numId w:val="1"/>
        </w:numPr>
        <w:rPr/>
      </w:pPr>
      <w:r w:rsidR="206B26E3">
        <w:rPr/>
        <w:t xml:space="preserve">Your teachers will set </w:t>
      </w:r>
      <w:r w:rsidR="206B26E3">
        <w:rPr/>
        <w:t>individual</w:t>
      </w:r>
      <w:r w:rsidR="206B26E3">
        <w:rPr/>
        <w:t xml:space="preserve"> deadlines depending on when they teach you next</w:t>
      </w:r>
    </w:p>
    <w:p w:rsidR="0E0CB95D" w:rsidP="034A0F54" w:rsidRDefault="0E0CB95D" w14:paraId="58F1DE3A" w14:textId="5F8EAAC0">
      <w:pPr>
        <w:rPr>
          <w:b/>
          <w:bCs/>
          <w:sz w:val="12"/>
          <w:szCs w:val="12"/>
          <w:u w:val="single"/>
        </w:rPr>
      </w:pPr>
      <w:r w:rsidRPr="034A0F54">
        <w:rPr>
          <w:b/>
          <w:bCs/>
          <w:u w:val="single"/>
        </w:rPr>
        <w:t>If you are not sure which of your options are A, B</w:t>
      </w:r>
      <w:r w:rsidR="009A7311">
        <w:rPr>
          <w:b/>
          <w:bCs/>
          <w:u w:val="single"/>
        </w:rPr>
        <w:t>, C, D</w:t>
      </w:r>
      <w:r w:rsidRPr="034A0F54">
        <w:rPr>
          <w:b/>
          <w:bCs/>
          <w:u w:val="single"/>
        </w:rPr>
        <w:t xml:space="preserve"> and </w:t>
      </w:r>
      <w:r w:rsidR="009A7311">
        <w:rPr>
          <w:b/>
          <w:bCs/>
          <w:u w:val="single"/>
        </w:rPr>
        <w:t>E</w:t>
      </w:r>
      <w:r w:rsidRPr="034A0F54">
        <w:rPr>
          <w:b/>
          <w:bCs/>
          <w:u w:val="single"/>
        </w:rPr>
        <w:t xml:space="preserve">, </w:t>
      </w:r>
      <w:r w:rsidRPr="034A0F54" w:rsidR="7C57537C">
        <w:rPr>
          <w:b/>
          <w:bCs/>
          <w:u w:val="single"/>
        </w:rPr>
        <w:t xml:space="preserve">check your timetable or </w:t>
      </w:r>
      <w:r w:rsidRPr="034A0F54">
        <w:rPr>
          <w:b/>
          <w:bCs/>
          <w:u w:val="single"/>
        </w:rPr>
        <w:t xml:space="preserve">ask your form tutor. </w:t>
      </w:r>
      <w:r w:rsidRPr="034A0F54" w:rsidR="60BA59A2">
        <w:rPr>
          <w:b/>
          <w:bCs/>
          <w:u w:val="single"/>
        </w:rPr>
        <w:t>T</w:t>
      </w:r>
      <w:r w:rsidRPr="034A0F54">
        <w:rPr>
          <w:b/>
          <w:bCs/>
          <w:u w:val="single"/>
        </w:rPr>
        <w:t>he class code includes which option it is (</w:t>
      </w:r>
      <w:proofErr w:type="gramStart"/>
      <w:r w:rsidRPr="034A0F54">
        <w:rPr>
          <w:b/>
          <w:bCs/>
          <w:u w:val="single"/>
        </w:rPr>
        <w:t>e.g.</w:t>
      </w:r>
      <w:proofErr w:type="gramEnd"/>
      <w:r w:rsidRPr="034A0F54">
        <w:rPr>
          <w:b/>
          <w:bCs/>
          <w:u w:val="single"/>
        </w:rPr>
        <w:t xml:space="preserve"> </w:t>
      </w:r>
      <w:proofErr w:type="spellStart"/>
      <w:r w:rsidRPr="034A0F54">
        <w:rPr>
          <w:b/>
          <w:bCs/>
          <w:u w:val="single"/>
        </w:rPr>
        <w:t>Geog</w:t>
      </w:r>
      <w:proofErr w:type="spellEnd"/>
      <w:r w:rsidRPr="034A0F54">
        <w:rPr>
          <w:b/>
          <w:bCs/>
          <w:u w:val="single"/>
        </w:rPr>
        <w:t xml:space="preserve"> </w:t>
      </w:r>
      <w:r w:rsidRPr="034A0F54">
        <w:rPr>
          <w:b/>
          <w:bCs/>
          <w:color w:val="FF0000"/>
          <w:u w:val="single"/>
        </w:rPr>
        <w:t>B</w:t>
      </w:r>
      <w:r w:rsidRPr="034A0F54">
        <w:rPr>
          <w:b/>
          <w:bCs/>
          <w:u w:val="single"/>
        </w:rPr>
        <w:t>/</w:t>
      </w:r>
      <w:r w:rsidRPr="034A0F54" w:rsidR="4CB19E8E">
        <w:rPr>
          <w:b/>
          <w:bCs/>
          <w:u w:val="single"/>
        </w:rPr>
        <w:t>Gg1)</w:t>
      </w:r>
    </w:p>
    <w:p w:rsidR="034A0F54" w:rsidP="034A0F54" w:rsidRDefault="034A0F54" w14:paraId="17B331FB" w14:textId="4880B000">
      <w:pPr>
        <w:rPr>
          <w:sz w:val="12"/>
          <w:szCs w:val="12"/>
          <w:u w:val="single"/>
        </w:rPr>
      </w:pPr>
    </w:p>
    <w:p w:rsidR="5AB046B0" w:rsidP="034A0F54" w:rsidRDefault="5AB046B0" w14:paraId="62571DA4" w14:textId="0DCEB12B">
      <w:r w:rsidRPr="034A0F54">
        <w:rPr>
          <w:u w:val="single"/>
        </w:rPr>
        <w:t>Your Personal Timetable</w:t>
      </w:r>
    </w:p>
    <w:p w:rsidR="5AB046B0" w:rsidP="034A0F54" w:rsidRDefault="5AB046B0" w14:paraId="2C392B3A" w14:textId="4D0FBA48">
      <w:pPr>
        <w:rPr>
          <w:u w:val="single"/>
        </w:rPr>
      </w:pPr>
      <w:r w:rsidRPr="034A0F54">
        <w:t xml:space="preserve">Given the homework schedule above, write your own timetable for when you are going to complete them each week. Think about any </w:t>
      </w:r>
      <w:r w:rsidR="009A7311">
        <w:t xml:space="preserve">study periods </w:t>
      </w:r>
      <w:r w:rsidRPr="034A0F54">
        <w:t xml:space="preserve">/ </w:t>
      </w:r>
      <w:r w:rsidR="009A7311">
        <w:t xml:space="preserve">time outside of school </w:t>
      </w:r>
      <w:r w:rsidRPr="034A0F54">
        <w:t>you have</w:t>
      </w:r>
      <w:r w:rsidR="009A7311">
        <w:t>.</w:t>
      </w:r>
      <w:r w:rsidRPr="034A0F54">
        <w:t xml:space="preserve"> Make sure you are never planning on completing homework the night before it’s due in!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32"/>
        <w:gridCol w:w="1932"/>
        <w:gridCol w:w="1932"/>
        <w:gridCol w:w="1932"/>
        <w:gridCol w:w="1932"/>
        <w:gridCol w:w="1932"/>
        <w:gridCol w:w="1932"/>
        <w:gridCol w:w="1932"/>
      </w:tblGrid>
      <w:tr w:rsidR="034A0F54" w:rsidTr="034A0F54" w14:paraId="71EB4413" w14:textId="77777777">
        <w:tc>
          <w:tcPr>
            <w:tcW w:w="1932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</w:tcPr>
          <w:p w:rsidR="034A0F54" w:rsidP="034A0F54" w:rsidRDefault="034A0F54" w14:paraId="2D12A049" w14:textId="07950780"/>
        </w:tc>
        <w:tc>
          <w:tcPr>
            <w:tcW w:w="1932" w:type="dxa"/>
            <w:tcBorders>
              <w:left w:val="none" w:color="000000" w:themeColor="text1" w:sz="4" w:space="0"/>
            </w:tcBorders>
            <w:shd w:val="clear" w:color="auto" w:fill="A6A6A6" w:themeFill="background1" w:themeFillShade="A6"/>
          </w:tcPr>
          <w:p w:rsidR="2EBA46C4" w:rsidP="034A0F54" w:rsidRDefault="2EBA46C4" w14:paraId="71F9A3F9" w14:textId="4EE2DD2F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Monday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3DB4FECE" w14:textId="465FD36D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Tuesday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4A9BCD93" w14:textId="7A12B72C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Wednesday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7BA94319" w14:textId="45A9E5E9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Thursday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1718AB4D" w14:textId="008F6186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Friday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12269FFE" w14:textId="34CFCB50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Saturday</w:t>
            </w:r>
          </w:p>
        </w:tc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683013DA" w14:textId="28BE5CF1">
            <w:pPr>
              <w:rPr>
                <w:b/>
                <w:bCs/>
              </w:rPr>
            </w:pPr>
            <w:r w:rsidRPr="034A0F54">
              <w:rPr>
                <w:b/>
                <w:bCs/>
              </w:rPr>
              <w:t>Sunday</w:t>
            </w:r>
          </w:p>
        </w:tc>
      </w:tr>
      <w:tr w:rsidR="034A0F54" w:rsidTr="034A0F54" w14:paraId="1C8DA067" w14:textId="77777777">
        <w:tc>
          <w:tcPr>
            <w:tcW w:w="1932" w:type="dxa"/>
            <w:tcBorders>
              <w:top w:val="none" w:color="000000" w:themeColor="text1" w:sz="4" w:space="0"/>
            </w:tcBorders>
            <w:shd w:val="clear" w:color="auto" w:fill="A6A6A6" w:themeFill="background1" w:themeFillShade="A6"/>
          </w:tcPr>
          <w:p w:rsidR="2EBA46C4" w:rsidP="034A0F54" w:rsidRDefault="009A7311" w14:paraId="129B1AD1" w14:textId="08F0C39D">
            <w:r>
              <w:t>Independent Learning Time</w:t>
            </w:r>
          </w:p>
        </w:tc>
        <w:tc>
          <w:tcPr>
            <w:tcW w:w="1932" w:type="dxa"/>
          </w:tcPr>
          <w:p w:rsidR="034A0F54" w:rsidP="034A0F54" w:rsidRDefault="034A0F54" w14:paraId="5D14B287" w14:textId="4A28AAF0"/>
          <w:p w:rsidR="034A0F54" w:rsidP="034A0F54" w:rsidRDefault="034A0F54" w14:paraId="013D3790" w14:textId="7E922FCF"/>
          <w:p w:rsidR="034A0F54" w:rsidP="034A0F54" w:rsidRDefault="034A0F54" w14:paraId="361D0F9A" w14:textId="4BEF0DAA"/>
        </w:tc>
        <w:tc>
          <w:tcPr>
            <w:tcW w:w="1932" w:type="dxa"/>
          </w:tcPr>
          <w:p w:rsidR="034A0F54" w:rsidP="034A0F54" w:rsidRDefault="034A0F54" w14:paraId="1200776D" w14:textId="64D0453F"/>
        </w:tc>
        <w:tc>
          <w:tcPr>
            <w:tcW w:w="1932" w:type="dxa"/>
          </w:tcPr>
          <w:p w:rsidR="034A0F54" w:rsidP="034A0F54" w:rsidRDefault="034A0F54" w14:paraId="330DB02E" w14:textId="64D0453F"/>
        </w:tc>
        <w:tc>
          <w:tcPr>
            <w:tcW w:w="1932" w:type="dxa"/>
          </w:tcPr>
          <w:p w:rsidR="034A0F54" w:rsidP="034A0F54" w:rsidRDefault="034A0F54" w14:paraId="3A133936" w14:textId="64D0453F"/>
        </w:tc>
        <w:tc>
          <w:tcPr>
            <w:tcW w:w="1932" w:type="dxa"/>
          </w:tcPr>
          <w:p w:rsidR="034A0F54" w:rsidP="034A0F54" w:rsidRDefault="034A0F54" w14:paraId="7AF918E7" w14:textId="64D0453F"/>
        </w:tc>
        <w:tc>
          <w:tcPr>
            <w:tcW w:w="1932" w:type="dxa"/>
          </w:tcPr>
          <w:p w:rsidR="034A0F54" w:rsidP="034A0F54" w:rsidRDefault="034A0F54" w14:paraId="1AA9F7B5" w14:textId="64D0453F"/>
        </w:tc>
        <w:tc>
          <w:tcPr>
            <w:tcW w:w="1932" w:type="dxa"/>
          </w:tcPr>
          <w:p w:rsidR="034A0F54" w:rsidP="034A0F54" w:rsidRDefault="034A0F54" w14:paraId="2C13FD99" w14:textId="64D0453F"/>
        </w:tc>
      </w:tr>
      <w:tr w:rsidR="034A0F54" w:rsidTr="034A0F54" w14:paraId="1510D5F1" w14:textId="77777777">
        <w:tc>
          <w:tcPr>
            <w:tcW w:w="1932" w:type="dxa"/>
            <w:shd w:val="clear" w:color="auto" w:fill="A6A6A6" w:themeFill="background1" w:themeFillShade="A6"/>
          </w:tcPr>
          <w:p w:rsidR="2EBA46C4" w:rsidP="034A0F54" w:rsidRDefault="2EBA46C4" w14:paraId="666984A1" w14:textId="7D315813">
            <w:r w:rsidRPr="034A0F54">
              <w:t>Planned homework</w:t>
            </w:r>
          </w:p>
        </w:tc>
        <w:tc>
          <w:tcPr>
            <w:tcW w:w="1932" w:type="dxa"/>
          </w:tcPr>
          <w:p w:rsidR="034A0F54" w:rsidP="034A0F54" w:rsidRDefault="034A0F54" w14:paraId="631C6615" w14:textId="405B9FFE"/>
          <w:p w:rsidR="034A0F54" w:rsidP="034A0F54" w:rsidRDefault="034A0F54" w14:paraId="61C8CF2C" w14:textId="7E5B8542"/>
          <w:p w:rsidR="034A0F54" w:rsidP="034A0F54" w:rsidRDefault="034A0F54" w14:paraId="2849F484" w14:textId="4043C33D"/>
          <w:p w:rsidR="034A0F54" w:rsidP="034A0F54" w:rsidRDefault="034A0F54" w14:paraId="235A5CD2" w14:textId="76A5150E"/>
        </w:tc>
        <w:tc>
          <w:tcPr>
            <w:tcW w:w="1932" w:type="dxa"/>
          </w:tcPr>
          <w:p w:rsidR="034A0F54" w:rsidP="034A0F54" w:rsidRDefault="034A0F54" w14:paraId="2AD7FCE0" w14:textId="64D0453F"/>
        </w:tc>
        <w:tc>
          <w:tcPr>
            <w:tcW w:w="1932" w:type="dxa"/>
          </w:tcPr>
          <w:p w:rsidR="034A0F54" w:rsidP="034A0F54" w:rsidRDefault="034A0F54" w14:paraId="601C4DD3" w14:textId="64D0453F"/>
        </w:tc>
        <w:tc>
          <w:tcPr>
            <w:tcW w:w="1932" w:type="dxa"/>
          </w:tcPr>
          <w:p w:rsidR="034A0F54" w:rsidP="034A0F54" w:rsidRDefault="034A0F54" w14:paraId="1C502EAD" w14:textId="64D0453F"/>
        </w:tc>
        <w:tc>
          <w:tcPr>
            <w:tcW w:w="1932" w:type="dxa"/>
          </w:tcPr>
          <w:p w:rsidR="034A0F54" w:rsidP="034A0F54" w:rsidRDefault="034A0F54" w14:paraId="3BA6BC90" w14:textId="64D0453F"/>
        </w:tc>
        <w:tc>
          <w:tcPr>
            <w:tcW w:w="1932" w:type="dxa"/>
          </w:tcPr>
          <w:p w:rsidR="034A0F54" w:rsidP="034A0F54" w:rsidRDefault="034A0F54" w14:paraId="6BA55898" w14:textId="64D0453F"/>
        </w:tc>
        <w:tc>
          <w:tcPr>
            <w:tcW w:w="1932" w:type="dxa"/>
          </w:tcPr>
          <w:p w:rsidR="034A0F54" w:rsidP="034A0F54" w:rsidRDefault="034A0F54" w14:paraId="1F98DC9F" w14:textId="64D0453F"/>
        </w:tc>
      </w:tr>
    </w:tbl>
    <w:p w:rsidR="034A0F54" w:rsidP="034A0F54" w:rsidRDefault="034A0F54" w14:paraId="262C48F2" w14:textId="5E2F6870">
      <w:pPr>
        <w:rPr>
          <w:sz w:val="12"/>
          <w:szCs w:val="12"/>
        </w:rPr>
      </w:pPr>
    </w:p>
    <w:sectPr w:rsidR="034A0F54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65F1"/>
    <w:multiLevelType w:val="hybridMultilevel"/>
    <w:tmpl w:val="31DE7F06"/>
    <w:lvl w:ilvl="0" w:tplc="856A99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09C4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6CAF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4AB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64A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4843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5EFA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401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207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39CCB8"/>
    <w:multiLevelType w:val="hybridMultilevel"/>
    <w:tmpl w:val="4594B88C"/>
    <w:lvl w:ilvl="0" w:tplc="518E28A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03259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080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C9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3AF4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6C0B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08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98F6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72D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04135363">
    <w:abstractNumId w:val="1"/>
  </w:num>
  <w:num w:numId="2" w16cid:durableId="7884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0B0CA7"/>
    <w:rsid w:val="0025508C"/>
    <w:rsid w:val="009A7311"/>
    <w:rsid w:val="00AC3F5A"/>
    <w:rsid w:val="00E363B2"/>
    <w:rsid w:val="01B62C79"/>
    <w:rsid w:val="034A0F54"/>
    <w:rsid w:val="0B1635A4"/>
    <w:rsid w:val="0E0CB95D"/>
    <w:rsid w:val="0E94AF81"/>
    <w:rsid w:val="136820A4"/>
    <w:rsid w:val="169FC166"/>
    <w:rsid w:val="1943C8EA"/>
    <w:rsid w:val="1DE99D80"/>
    <w:rsid w:val="2019B456"/>
    <w:rsid w:val="206B26E3"/>
    <w:rsid w:val="21213E42"/>
    <w:rsid w:val="21FB5316"/>
    <w:rsid w:val="22BD0EA3"/>
    <w:rsid w:val="252781BB"/>
    <w:rsid w:val="25F4AF65"/>
    <w:rsid w:val="294DDB8A"/>
    <w:rsid w:val="2AC82088"/>
    <w:rsid w:val="2DFFC14A"/>
    <w:rsid w:val="2EBA46C4"/>
    <w:rsid w:val="32CE1695"/>
    <w:rsid w:val="35F99858"/>
    <w:rsid w:val="36D08982"/>
    <w:rsid w:val="3A0B0CA7"/>
    <w:rsid w:val="3C9E9B3E"/>
    <w:rsid w:val="3D4B732C"/>
    <w:rsid w:val="3DB26E4B"/>
    <w:rsid w:val="3DC15E8A"/>
    <w:rsid w:val="4CB19E8E"/>
    <w:rsid w:val="58006E0A"/>
    <w:rsid w:val="58E9FC73"/>
    <w:rsid w:val="5AB046B0"/>
    <w:rsid w:val="5B28F0B0"/>
    <w:rsid w:val="5E637EF9"/>
    <w:rsid w:val="60BA59A2"/>
    <w:rsid w:val="68FBFC5F"/>
    <w:rsid w:val="6B28D9A4"/>
    <w:rsid w:val="6E607A66"/>
    <w:rsid w:val="6F8F4FC6"/>
    <w:rsid w:val="70156192"/>
    <w:rsid w:val="71981B28"/>
    <w:rsid w:val="7206F795"/>
    <w:rsid w:val="766B8C4B"/>
    <w:rsid w:val="789C1658"/>
    <w:rsid w:val="79322D93"/>
    <w:rsid w:val="7B3EFD6E"/>
    <w:rsid w:val="7B94B17E"/>
    <w:rsid w:val="7BA09FCE"/>
    <w:rsid w:val="7C5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0CA7"/>
  <w15:chartTrackingRefBased/>
  <w15:docId w15:val="{F8864DE0-2086-4F8F-B9A1-173AB87B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Meredith Dryden</dc:creator>
  <keywords/>
  <dc:description/>
  <lastModifiedBy>Naomi Sterling-Smith</lastModifiedBy>
  <revision>7</revision>
  <dcterms:created xsi:type="dcterms:W3CDTF">2022-09-23T11:39:00.0000000Z</dcterms:created>
  <dcterms:modified xsi:type="dcterms:W3CDTF">2022-10-12T15:02:08.1971793Z</dcterms:modified>
</coreProperties>
</file>